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06D4D" w14:textId="77777777" w:rsidR="00330355" w:rsidRPr="00993BCE" w:rsidRDefault="00330355" w:rsidP="00BF3131"/>
    <w:p w14:paraId="7F7E01C1" w14:textId="77777777" w:rsidR="00F9613A" w:rsidRDefault="00F9613A" w:rsidP="00BF3131"/>
    <w:p w14:paraId="201640B3" w14:textId="77777777" w:rsidR="00F9613A" w:rsidRDefault="00F9613A" w:rsidP="00BF3131"/>
    <w:p w14:paraId="10BCE8F9" w14:textId="77777777" w:rsidR="00F9613A" w:rsidRDefault="00F9613A" w:rsidP="00BF3131"/>
    <w:p w14:paraId="057A28E4" w14:textId="77777777" w:rsidR="0074455A" w:rsidRDefault="0074455A" w:rsidP="008D697B">
      <w:pPr>
        <w:pStyle w:val="Heading1"/>
        <w:rPr>
          <w:b/>
          <w:bCs/>
          <w:color w:val="000000" w:themeColor="text1"/>
          <w:sz w:val="48"/>
          <w:szCs w:val="48"/>
        </w:rPr>
      </w:pPr>
    </w:p>
    <w:p w14:paraId="3A42590C" w14:textId="0D87E4AC" w:rsidR="00D31796" w:rsidRPr="0074455A" w:rsidRDefault="007E6A29" w:rsidP="008D697B">
      <w:pPr>
        <w:pStyle w:val="Heading1"/>
        <w:rPr>
          <w:b/>
          <w:bCs/>
          <w:color w:val="000000" w:themeColor="text1"/>
          <w:sz w:val="48"/>
          <w:szCs w:val="48"/>
        </w:rPr>
      </w:pPr>
      <w:r>
        <w:rPr>
          <w:b/>
          <w:bCs/>
          <w:color w:val="000000" w:themeColor="text1"/>
          <w:sz w:val="48"/>
          <w:szCs w:val="48"/>
        </w:rPr>
        <w:t xml:space="preserve">YEF Council Leadership </w:t>
      </w:r>
    </w:p>
    <w:p w14:paraId="1E5EEADE" w14:textId="77777777" w:rsidR="00D31796" w:rsidRDefault="00D31796" w:rsidP="00D31796"/>
    <w:p w14:paraId="4C0D3862" w14:textId="77777777" w:rsidR="00730F2C" w:rsidRPr="00326709" w:rsidRDefault="00730F2C" w:rsidP="00730F2C">
      <w:pPr>
        <w:rPr>
          <w:rFonts w:ascii="Times New Roman" w:hAnsi="Times New Roman"/>
        </w:rPr>
      </w:pPr>
      <w:r w:rsidRPr="00326709">
        <w:rPr>
          <w:rFonts w:ascii="Times New Roman" w:hAnsi="Times New Roman"/>
        </w:rPr>
        <w:t>To:</w:t>
      </w:r>
      <w:r w:rsidRPr="00326709">
        <w:rPr>
          <w:rFonts w:ascii="Times New Roman" w:hAnsi="Times New Roman"/>
        </w:rPr>
        <w:tab/>
        <w:t>Youth Leaders in Local Government</w:t>
      </w:r>
    </w:p>
    <w:p w14:paraId="3238D647" w14:textId="77777777" w:rsidR="00730F2C" w:rsidRPr="00326709" w:rsidRDefault="00730F2C" w:rsidP="00730F2C">
      <w:pPr>
        <w:rPr>
          <w:rFonts w:ascii="Times New Roman" w:eastAsia="Times New Roman" w:hAnsi="Times New Roman"/>
        </w:rPr>
      </w:pPr>
    </w:p>
    <w:p w14:paraId="498130FE" w14:textId="77777777" w:rsidR="00730F2C" w:rsidRPr="00326709" w:rsidRDefault="00730F2C" w:rsidP="00730F2C">
      <w:pPr>
        <w:rPr>
          <w:rFonts w:ascii="Times New Roman" w:eastAsia="Times New Roman" w:hAnsi="Times New Roman"/>
        </w:rPr>
      </w:pPr>
      <w:r w:rsidRPr="00326709">
        <w:rPr>
          <w:rFonts w:ascii="Times New Roman" w:eastAsia="Times New Roman" w:hAnsi="Times New Roman"/>
        </w:rPr>
        <w:t>From:</w:t>
      </w:r>
      <w:r w:rsidRPr="00326709">
        <w:rPr>
          <w:rFonts w:ascii="Times New Roman" w:eastAsia="Times New Roman" w:hAnsi="Times New Roman"/>
        </w:rPr>
        <w:tab/>
        <w:t xml:space="preserve">Clifford M. Johnson, Executive Director </w:t>
      </w:r>
    </w:p>
    <w:p w14:paraId="7C4159E2" w14:textId="77777777" w:rsidR="00730F2C" w:rsidRPr="00326709" w:rsidRDefault="00730F2C" w:rsidP="00730F2C">
      <w:pPr>
        <w:rPr>
          <w:rFonts w:ascii="Times New Roman" w:eastAsia="Times New Roman" w:hAnsi="Times New Roman"/>
        </w:rPr>
      </w:pPr>
      <w:r w:rsidRPr="00326709">
        <w:rPr>
          <w:rFonts w:ascii="Times New Roman" w:eastAsia="Times New Roman" w:hAnsi="Times New Roman"/>
        </w:rPr>
        <w:tab/>
        <w:t>NLC Institute for Youth, Education, and Families</w:t>
      </w:r>
    </w:p>
    <w:p w14:paraId="72223C98" w14:textId="77777777" w:rsidR="00730F2C" w:rsidRPr="00326709" w:rsidRDefault="00730F2C" w:rsidP="00730F2C">
      <w:pPr>
        <w:rPr>
          <w:rFonts w:ascii="Times New Roman" w:eastAsia="Times New Roman" w:hAnsi="Times New Roman"/>
        </w:rPr>
      </w:pPr>
    </w:p>
    <w:p w14:paraId="267B790C" w14:textId="77777777" w:rsidR="00730F2C" w:rsidRPr="00326709" w:rsidRDefault="00730F2C" w:rsidP="00730F2C">
      <w:pPr>
        <w:ind w:left="720" w:hanging="720"/>
        <w:rPr>
          <w:rFonts w:ascii="Times New Roman" w:eastAsia="Times New Roman" w:hAnsi="Times New Roman"/>
        </w:rPr>
      </w:pPr>
      <w:r w:rsidRPr="00326709">
        <w:rPr>
          <w:rFonts w:ascii="Times New Roman" w:eastAsia="Times New Roman" w:hAnsi="Times New Roman"/>
        </w:rPr>
        <w:t>Re:</w:t>
      </w:r>
      <w:r w:rsidRPr="00326709">
        <w:rPr>
          <w:rFonts w:ascii="Times New Roman" w:eastAsia="Times New Roman" w:hAnsi="Times New Roman"/>
        </w:rPr>
        <w:tab/>
        <w:t>Youth Appointments to NLC’s Council on Youth, Education, and Families</w:t>
      </w:r>
    </w:p>
    <w:p w14:paraId="69DF9580" w14:textId="77777777" w:rsidR="00730F2C" w:rsidRPr="00326709" w:rsidRDefault="00730F2C" w:rsidP="00730F2C">
      <w:pPr>
        <w:rPr>
          <w:rFonts w:ascii="Times New Roman" w:eastAsia="Times New Roman" w:hAnsi="Times New Roman"/>
        </w:rPr>
      </w:pPr>
    </w:p>
    <w:p w14:paraId="41774F07" w14:textId="77777777" w:rsidR="00730F2C" w:rsidRPr="00326709" w:rsidRDefault="00730F2C" w:rsidP="00730F2C">
      <w:pPr>
        <w:rPr>
          <w:rFonts w:ascii="Times New Roman" w:eastAsia="Times New Roman" w:hAnsi="Times New Roman"/>
        </w:rPr>
      </w:pPr>
    </w:p>
    <w:p w14:paraId="191F9F3B" w14:textId="44738DCD" w:rsidR="00730F2C" w:rsidRPr="00326709" w:rsidRDefault="00730F2C" w:rsidP="00730F2C">
      <w:pPr>
        <w:rPr>
          <w:rFonts w:ascii="Times New Roman" w:eastAsia="Times New Roman" w:hAnsi="Times New Roman"/>
        </w:rPr>
      </w:pPr>
      <w:r w:rsidRPr="00326709">
        <w:rPr>
          <w:rFonts w:ascii="Times New Roman" w:eastAsia="Times New Roman" w:hAnsi="Times New Roman"/>
        </w:rPr>
        <w:t xml:space="preserve">Membership on NLC’s Council of Youth, Education, and Families (YEF Council) is an opportunity for youth to have an ongoing voice in the work of NLC and the Institute for Youth, Education, and Families (YEF Institute), including its national efforts to promote youth participation in civic affairs. </w:t>
      </w:r>
      <w:r w:rsidR="00BD3B4F">
        <w:rPr>
          <w:rFonts w:ascii="Times New Roman" w:eastAsia="Times New Roman" w:hAnsi="Times New Roman"/>
        </w:rPr>
        <w:t>NLC’s commitment to youth representation began with the YEF Council’s formation more than two decades ago, and as the YEF Institute celebrates its 20</w:t>
      </w:r>
      <w:r w:rsidR="00BD3B4F" w:rsidRPr="00F930F5">
        <w:rPr>
          <w:rFonts w:ascii="Times New Roman" w:eastAsia="Times New Roman" w:hAnsi="Times New Roman"/>
          <w:vertAlign w:val="superscript"/>
        </w:rPr>
        <w:t>th</w:t>
      </w:r>
      <w:r w:rsidR="00BD3B4F">
        <w:rPr>
          <w:rFonts w:ascii="Times New Roman" w:eastAsia="Times New Roman" w:hAnsi="Times New Roman"/>
        </w:rPr>
        <w:t xml:space="preserve"> anniversary this year we enthusiastically recommit ourselves to the goals of youth voice and youth leadership development.</w:t>
      </w:r>
    </w:p>
    <w:p w14:paraId="6D2C4C2F" w14:textId="77777777" w:rsidR="00730F2C" w:rsidRPr="00326709" w:rsidRDefault="00730F2C" w:rsidP="00730F2C">
      <w:pPr>
        <w:rPr>
          <w:rFonts w:ascii="Times New Roman" w:eastAsia="Times New Roman" w:hAnsi="Times New Roman"/>
        </w:rPr>
      </w:pPr>
    </w:p>
    <w:p w14:paraId="5773984A" w14:textId="77777777" w:rsidR="00730F2C" w:rsidRPr="00326709" w:rsidRDefault="00730F2C" w:rsidP="00730F2C">
      <w:pPr>
        <w:rPr>
          <w:rFonts w:ascii="Times New Roman" w:eastAsia="Times New Roman" w:hAnsi="Times New Roman"/>
          <w:sz w:val="22"/>
          <w:szCs w:val="22"/>
        </w:rPr>
      </w:pPr>
      <w:r w:rsidRPr="00326709">
        <w:rPr>
          <w:rFonts w:ascii="Times New Roman" w:eastAsia="Times New Roman" w:hAnsi="Times New Roman"/>
        </w:rPr>
        <w:t>“Being a member of the YEF Council is an amazing and unique experience that allows me to work with city councilmembers and mayors from cities across the nation and advocate for issues on behalf of the youth</w:t>
      </w:r>
      <w:r w:rsidRPr="00326709">
        <w:rPr>
          <w:rFonts w:ascii="Times New Roman" w:eastAsia="Times New Roman" w:hAnsi="Times New Roman"/>
          <w:sz w:val="20"/>
          <w:szCs w:val="20"/>
        </w:rPr>
        <w:t>.</w:t>
      </w:r>
      <w:r w:rsidRPr="00326709">
        <w:rPr>
          <w:rFonts w:ascii="Times New Roman" w:eastAsia="Times New Roman" w:hAnsi="Times New Roman"/>
        </w:rPr>
        <w:t xml:space="preserve">” – </w:t>
      </w:r>
      <w:r w:rsidRPr="00326709">
        <w:rPr>
          <w:rFonts w:ascii="Times New Roman" w:eastAsia="Times New Roman" w:hAnsi="Times New Roman"/>
          <w:i/>
          <w:sz w:val="22"/>
          <w:szCs w:val="22"/>
        </w:rPr>
        <w:t>Former YEF Council Youth Member</w:t>
      </w:r>
    </w:p>
    <w:p w14:paraId="08A63A69" w14:textId="77777777" w:rsidR="00730F2C" w:rsidRPr="00326709" w:rsidRDefault="00730F2C" w:rsidP="00730F2C">
      <w:pPr>
        <w:rPr>
          <w:rFonts w:ascii="Times New Roman" w:eastAsia="Times New Roman" w:hAnsi="Times New Roman"/>
        </w:rPr>
      </w:pPr>
    </w:p>
    <w:p w14:paraId="6C1B745B" w14:textId="469F908B" w:rsidR="00730F2C" w:rsidRPr="00326709" w:rsidRDefault="00730F2C" w:rsidP="00730F2C">
      <w:pPr>
        <w:rPr>
          <w:rFonts w:ascii="Times New Roman" w:eastAsia="Times New Roman" w:hAnsi="Times New Roman"/>
          <w:b/>
        </w:rPr>
      </w:pPr>
      <w:r w:rsidRPr="00326709">
        <w:rPr>
          <w:rFonts w:ascii="Times New Roman" w:eastAsia="Times New Roman" w:hAnsi="Times New Roman"/>
          <w:b/>
        </w:rPr>
        <w:t xml:space="preserve">NLC invites any youth leader who serves on a city’s youth council, commission, or advisory board and who is also </w:t>
      </w:r>
      <w:r w:rsidRPr="00326709">
        <w:rPr>
          <w:rFonts w:ascii="Times New Roman" w:eastAsia="Times New Roman" w:hAnsi="Times New Roman"/>
          <w:b/>
          <w:i/>
        </w:rPr>
        <w:t>currently</w:t>
      </w:r>
      <w:r w:rsidRPr="00326709">
        <w:rPr>
          <w:rFonts w:ascii="Times New Roman" w:eastAsia="Times New Roman" w:hAnsi="Times New Roman"/>
          <w:b/>
        </w:rPr>
        <w:t xml:space="preserve"> enrolled as a high school sophomore or junior to nominate </w:t>
      </w:r>
      <w:r w:rsidR="007E6A29">
        <w:rPr>
          <w:rFonts w:ascii="Times New Roman" w:eastAsia="Times New Roman" w:hAnsi="Times New Roman"/>
          <w:b/>
        </w:rPr>
        <w:t>themselves</w:t>
      </w:r>
      <w:r w:rsidRPr="00326709">
        <w:rPr>
          <w:rFonts w:ascii="Times New Roman" w:eastAsia="Times New Roman" w:hAnsi="Times New Roman"/>
          <w:b/>
        </w:rPr>
        <w:t xml:space="preserve"> for appointment to NLC’s Council on Youth, Education, and Families.  </w:t>
      </w:r>
      <w:r w:rsidRPr="00326709">
        <w:rPr>
          <w:rFonts w:ascii="Times New Roman" w:eastAsia="Times New Roman" w:hAnsi="Times New Roman"/>
          <w:b/>
          <w:u w:val="single"/>
        </w:rPr>
        <w:t>The NLC President will appoint up to four young people</w:t>
      </w:r>
      <w:r w:rsidRPr="00326709">
        <w:rPr>
          <w:rFonts w:ascii="Times New Roman" w:eastAsia="Times New Roman" w:hAnsi="Times New Roman"/>
          <w:b/>
        </w:rPr>
        <w:t xml:space="preserve"> from nominees for 12-month terms starting in March 20</w:t>
      </w:r>
      <w:r w:rsidR="007E6A29">
        <w:rPr>
          <w:rFonts w:ascii="Times New Roman" w:eastAsia="Times New Roman" w:hAnsi="Times New Roman"/>
          <w:b/>
        </w:rPr>
        <w:t>21</w:t>
      </w:r>
      <w:r w:rsidRPr="00326709">
        <w:rPr>
          <w:rFonts w:ascii="Times New Roman" w:eastAsia="Times New Roman" w:hAnsi="Times New Roman"/>
          <w:b/>
        </w:rPr>
        <w:t>.  Youth may be reappointed for an additional year based upon successful completion of his or her first term.</w:t>
      </w:r>
    </w:p>
    <w:p w14:paraId="744BB952" w14:textId="77777777" w:rsidR="00730F2C" w:rsidRPr="00326709" w:rsidRDefault="00730F2C" w:rsidP="00730F2C">
      <w:pPr>
        <w:rPr>
          <w:rFonts w:ascii="Times New Roman" w:eastAsia="Times New Roman" w:hAnsi="Times New Roman"/>
        </w:rPr>
      </w:pPr>
    </w:p>
    <w:p w14:paraId="18117F25" w14:textId="25EB8017" w:rsidR="00730F2C" w:rsidRPr="00326709" w:rsidRDefault="00730F2C" w:rsidP="00730F2C">
      <w:pPr>
        <w:rPr>
          <w:rFonts w:ascii="Times New Roman" w:eastAsia="Times New Roman" w:hAnsi="Times New Roman"/>
        </w:rPr>
      </w:pPr>
      <w:r w:rsidRPr="00326709">
        <w:rPr>
          <w:rFonts w:ascii="Times New Roman" w:eastAsia="Times New Roman" w:hAnsi="Times New Roman"/>
        </w:rPr>
        <w:t xml:space="preserve">The YEF Council includes youth members, local elected officials, and leaders in fields outside municipal government.  More information on the work of the YEF Institute and the current leadership of the YEF Council is available </w:t>
      </w:r>
      <w:hyperlink r:id="rId10" w:history="1">
        <w:r w:rsidR="007E6A29" w:rsidRPr="007E6A29">
          <w:rPr>
            <w:rStyle w:val="Hyperlink"/>
            <w:rFonts w:ascii="Times New Roman" w:eastAsia="Times New Roman" w:hAnsi="Times New Roman"/>
          </w:rPr>
          <w:t>here</w:t>
        </w:r>
      </w:hyperlink>
      <w:r w:rsidR="007E6A29">
        <w:rPr>
          <w:rFonts w:ascii="Times New Roman" w:eastAsia="Times New Roman" w:hAnsi="Times New Roman"/>
        </w:rPr>
        <w:t xml:space="preserve">. </w:t>
      </w:r>
    </w:p>
    <w:p w14:paraId="724767C2" w14:textId="77777777" w:rsidR="00730F2C" w:rsidRPr="00326709" w:rsidRDefault="00730F2C" w:rsidP="00730F2C">
      <w:pPr>
        <w:jc w:val="center"/>
        <w:rPr>
          <w:sz w:val="22"/>
          <w:szCs w:val="22"/>
        </w:rPr>
      </w:pPr>
    </w:p>
    <w:p w14:paraId="38647BF5" w14:textId="77777777" w:rsidR="00730F2C" w:rsidRPr="00326709" w:rsidRDefault="00730F2C" w:rsidP="00730F2C">
      <w:pPr>
        <w:rPr>
          <w:rFonts w:ascii="Times New Roman" w:eastAsia="Times New Roman" w:hAnsi="Times New Roman"/>
          <w:b/>
          <w:u w:val="single"/>
        </w:rPr>
      </w:pPr>
      <w:r w:rsidRPr="00326709">
        <w:rPr>
          <w:rFonts w:ascii="Times New Roman" w:eastAsia="Times New Roman" w:hAnsi="Times New Roman"/>
          <w:b/>
          <w:u w:val="single"/>
        </w:rPr>
        <w:t>Meetings</w:t>
      </w:r>
    </w:p>
    <w:p w14:paraId="01F430DD" w14:textId="77777777" w:rsidR="00730F2C" w:rsidRPr="00326709" w:rsidRDefault="00730F2C" w:rsidP="00730F2C">
      <w:pPr>
        <w:rPr>
          <w:rFonts w:ascii="Times New Roman" w:eastAsia="Times New Roman" w:hAnsi="Times New Roman"/>
        </w:rPr>
      </w:pPr>
    </w:p>
    <w:p w14:paraId="10032D02" w14:textId="49006987" w:rsidR="00730F2C" w:rsidRPr="00326709" w:rsidRDefault="00730F2C" w:rsidP="00730F2C">
      <w:pPr>
        <w:rPr>
          <w:rFonts w:ascii="Times New Roman" w:eastAsia="Times New Roman" w:hAnsi="Times New Roman"/>
        </w:rPr>
      </w:pPr>
      <w:r w:rsidRPr="00326709">
        <w:rPr>
          <w:rFonts w:ascii="Times New Roman" w:eastAsia="Times New Roman" w:hAnsi="Times New Roman"/>
        </w:rPr>
        <w:t xml:space="preserve">The YEF Council meets up to four times during each 12-month term. Attendance at these meetings is a crucial component of Council membership. </w:t>
      </w:r>
      <w:r w:rsidR="00BD3B4F">
        <w:rPr>
          <w:rFonts w:ascii="Times New Roman" w:eastAsia="Times New Roman" w:hAnsi="Times New Roman"/>
        </w:rPr>
        <w:t xml:space="preserve"> Decisions about whether these meetings will be held in person or virtually in 2021 will be made based on the guidance of public issues and with the health and safety of members as the top priority.</w:t>
      </w:r>
    </w:p>
    <w:p w14:paraId="64E26B56" w14:textId="77777777" w:rsidR="00730F2C" w:rsidRPr="00326709" w:rsidRDefault="00730F2C" w:rsidP="00730F2C">
      <w:pPr>
        <w:rPr>
          <w:rFonts w:ascii="Times New Roman" w:eastAsia="Times New Roman" w:hAnsi="Times New Roman"/>
        </w:rPr>
      </w:pPr>
    </w:p>
    <w:p w14:paraId="5D3CA944" w14:textId="37A13DF5" w:rsidR="00730F2C" w:rsidRPr="00326709" w:rsidRDefault="00BD3B4F" w:rsidP="00730F2C">
      <w:pPr>
        <w:rPr>
          <w:rFonts w:ascii="Times New Roman" w:eastAsia="Times New Roman" w:hAnsi="Times New Roman"/>
        </w:rPr>
      </w:pPr>
      <w:r>
        <w:rPr>
          <w:rFonts w:ascii="Times New Roman" w:eastAsia="Times New Roman" w:hAnsi="Times New Roman"/>
        </w:rPr>
        <w:t>Under normal travel circumstances, t</w:t>
      </w:r>
      <w:r w:rsidR="00730F2C" w:rsidRPr="00326709">
        <w:rPr>
          <w:rFonts w:ascii="Times New Roman" w:eastAsia="Times New Roman" w:hAnsi="Times New Roman"/>
        </w:rPr>
        <w:t xml:space="preserve">he Council typically has a mid-summer meeting, which lasts about a day and a half and requires at least one overnight stay.  </w:t>
      </w:r>
      <w:proofErr w:type="gramStart"/>
      <w:r>
        <w:rPr>
          <w:rFonts w:ascii="Times New Roman" w:eastAsia="Times New Roman" w:hAnsi="Times New Roman"/>
        </w:rPr>
        <w:t>In the event that</w:t>
      </w:r>
      <w:proofErr w:type="gramEnd"/>
      <w:r>
        <w:rPr>
          <w:rFonts w:ascii="Times New Roman" w:eastAsia="Times New Roman" w:hAnsi="Times New Roman"/>
        </w:rPr>
        <w:t xml:space="preserve"> the Council meets in person next year, </w:t>
      </w:r>
      <w:r w:rsidR="00730F2C" w:rsidRPr="00326709">
        <w:rPr>
          <w:rFonts w:ascii="Times New Roman" w:eastAsia="Times New Roman" w:hAnsi="Times New Roman"/>
          <w:b/>
        </w:rPr>
        <w:t>NLC will pay all necessary travel expenses incurred by the youth members when attending the summer meeting of the Council.</w:t>
      </w:r>
    </w:p>
    <w:p w14:paraId="7B368C89" w14:textId="77777777" w:rsidR="00730F2C" w:rsidRPr="00326709" w:rsidRDefault="00730F2C" w:rsidP="00730F2C">
      <w:pPr>
        <w:rPr>
          <w:rFonts w:ascii="Times New Roman" w:eastAsia="Times New Roman" w:hAnsi="Times New Roman"/>
        </w:rPr>
      </w:pPr>
      <w:r w:rsidRPr="00326709">
        <w:rPr>
          <w:rFonts w:ascii="Times New Roman" w:eastAsia="Times New Roman" w:hAnsi="Times New Roman"/>
        </w:rPr>
        <w:t xml:space="preserve"> </w:t>
      </w:r>
    </w:p>
    <w:p w14:paraId="76BA671E" w14:textId="0B229177" w:rsidR="00730F2C" w:rsidRPr="00326709" w:rsidRDefault="00730F2C" w:rsidP="00730F2C">
      <w:pPr>
        <w:rPr>
          <w:rFonts w:ascii="Times New Roman" w:eastAsia="Times New Roman" w:hAnsi="Times New Roman"/>
        </w:rPr>
      </w:pPr>
      <w:r w:rsidRPr="00326709">
        <w:rPr>
          <w:rFonts w:ascii="Times New Roman" w:eastAsia="Times New Roman" w:hAnsi="Times New Roman"/>
        </w:rPr>
        <w:t>Three shorter meetings will occur during NLC’s national conferences.  Two of these meetings will take place during two annual Congressional City Conferences in Washington, D.C., in March 20</w:t>
      </w:r>
      <w:r w:rsidR="007E6A29">
        <w:rPr>
          <w:rFonts w:ascii="Times New Roman" w:eastAsia="Times New Roman" w:hAnsi="Times New Roman"/>
        </w:rPr>
        <w:t>21</w:t>
      </w:r>
      <w:r w:rsidRPr="00326709">
        <w:rPr>
          <w:rFonts w:ascii="Times New Roman" w:eastAsia="Times New Roman" w:hAnsi="Times New Roman"/>
        </w:rPr>
        <w:t xml:space="preserve"> and March 202</w:t>
      </w:r>
      <w:r w:rsidR="007E6A29">
        <w:rPr>
          <w:rFonts w:ascii="Times New Roman" w:eastAsia="Times New Roman" w:hAnsi="Times New Roman"/>
        </w:rPr>
        <w:t>2</w:t>
      </w:r>
      <w:r w:rsidRPr="00326709">
        <w:rPr>
          <w:rFonts w:ascii="Times New Roman" w:eastAsia="Times New Roman" w:hAnsi="Times New Roman"/>
        </w:rPr>
        <w:t>.  The third meeting will be held during NLC’s annual conference in November 20</w:t>
      </w:r>
      <w:r w:rsidR="007E6A29">
        <w:rPr>
          <w:rFonts w:ascii="Times New Roman" w:eastAsia="Times New Roman" w:hAnsi="Times New Roman"/>
        </w:rPr>
        <w:t>21</w:t>
      </w:r>
      <w:r w:rsidRPr="00326709">
        <w:rPr>
          <w:rFonts w:ascii="Times New Roman" w:eastAsia="Times New Roman" w:hAnsi="Times New Roman"/>
        </w:rPr>
        <w:t xml:space="preserve"> in </w:t>
      </w:r>
      <w:r w:rsidR="007E6A29">
        <w:rPr>
          <w:rFonts w:ascii="Times New Roman" w:eastAsia="Times New Roman" w:hAnsi="Times New Roman"/>
        </w:rPr>
        <w:t>Utah</w:t>
      </w:r>
      <w:r w:rsidRPr="00326709">
        <w:rPr>
          <w:rFonts w:ascii="Times New Roman" w:eastAsia="Times New Roman" w:hAnsi="Times New Roman"/>
        </w:rPr>
        <w:t xml:space="preserve">.  </w:t>
      </w:r>
    </w:p>
    <w:p w14:paraId="6812D3C5" w14:textId="77777777" w:rsidR="00730F2C" w:rsidRPr="00326709" w:rsidRDefault="00730F2C" w:rsidP="00730F2C">
      <w:pPr>
        <w:rPr>
          <w:rFonts w:ascii="Times New Roman" w:eastAsia="Times New Roman" w:hAnsi="Times New Roman"/>
        </w:rPr>
      </w:pPr>
    </w:p>
    <w:p w14:paraId="35531FBB" w14:textId="27E69D39" w:rsidR="00730F2C" w:rsidRPr="00326709" w:rsidRDefault="00730F2C" w:rsidP="00730F2C">
      <w:pPr>
        <w:rPr>
          <w:rFonts w:ascii="Times New Roman" w:eastAsia="Times New Roman" w:hAnsi="Times New Roman"/>
        </w:rPr>
      </w:pPr>
      <w:r w:rsidRPr="00326709">
        <w:rPr>
          <w:rFonts w:ascii="Times New Roman" w:eastAsia="Times New Roman" w:hAnsi="Times New Roman"/>
        </w:rPr>
        <w:t xml:space="preserve">Youth members of the YEF Council also serve on the Youth Delegate Planning Committee to plan and lead the youth delegate activities at </w:t>
      </w:r>
      <w:r w:rsidR="007E6A29">
        <w:rPr>
          <w:rFonts w:ascii="Times New Roman" w:eastAsia="Times New Roman" w:hAnsi="Times New Roman"/>
        </w:rPr>
        <w:t>both</w:t>
      </w:r>
      <w:r w:rsidRPr="00326709">
        <w:rPr>
          <w:rFonts w:ascii="Times New Roman" w:eastAsia="Times New Roman" w:hAnsi="Times New Roman"/>
        </w:rPr>
        <w:t xml:space="preserve"> conferences. The Planning Committee meets monthly </w:t>
      </w:r>
      <w:r w:rsidR="007E6A29">
        <w:rPr>
          <w:rFonts w:ascii="Times New Roman" w:eastAsia="Times New Roman" w:hAnsi="Times New Roman"/>
        </w:rPr>
        <w:t xml:space="preserve">virtually </w:t>
      </w:r>
      <w:r w:rsidRPr="00326709">
        <w:rPr>
          <w:rFonts w:ascii="Times New Roman" w:eastAsia="Times New Roman" w:hAnsi="Times New Roman"/>
        </w:rPr>
        <w:t>and plays an active role at each conference.</w:t>
      </w:r>
    </w:p>
    <w:p w14:paraId="50F529BE" w14:textId="77777777" w:rsidR="00730F2C" w:rsidRPr="00326709" w:rsidRDefault="00730F2C" w:rsidP="00730F2C">
      <w:pPr>
        <w:rPr>
          <w:rFonts w:ascii="Times New Roman" w:eastAsia="Times New Roman" w:hAnsi="Times New Roman"/>
        </w:rPr>
      </w:pPr>
    </w:p>
    <w:p w14:paraId="684F2B92" w14:textId="77777777" w:rsidR="00730F2C" w:rsidRPr="00326709" w:rsidRDefault="00730F2C" w:rsidP="00730F2C">
      <w:pPr>
        <w:rPr>
          <w:rFonts w:ascii="Times New Roman" w:eastAsia="Times New Roman" w:hAnsi="Times New Roman"/>
        </w:rPr>
      </w:pPr>
      <w:r w:rsidRPr="00326709">
        <w:rPr>
          <w:rFonts w:ascii="Times New Roman" w:eastAsia="Times New Roman" w:hAnsi="Times New Roman"/>
          <w:b/>
        </w:rPr>
        <w:t>NLC does not pay travel expenses for youth to attend NLC conferences and expects that each youth member’s hometown (i.e., municipal government or community partners) will cover the costs of his or her participation in the shorter meetings held during NLC’s national conferences as part of their continuing support for local youth participation initiatives</w:t>
      </w:r>
      <w:r w:rsidRPr="00326709">
        <w:rPr>
          <w:rFonts w:ascii="Times New Roman" w:eastAsia="Times New Roman" w:hAnsi="Times New Roman"/>
        </w:rPr>
        <w:t>.</w:t>
      </w:r>
    </w:p>
    <w:p w14:paraId="4047802B" w14:textId="77777777" w:rsidR="00730F2C" w:rsidRPr="00326709" w:rsidRDefault="00730F2C" w:rsidP="00730F2C">
      <w:pPr>
        <w:rPr>
          <w:rFonts w:ascii="Times New Roman" w:eastAsia="Times New Roman" w:hAnsi="Times New Roman"/>
        </w:rPr>
      </w:pPr>
    </w:p>
    <w:p w14:paraId="120CBC54" w14:textId="77777777" w:rsidR="00730F2C" w:rsidRPr="00326709" w:rsidRDefault="00730F2C" w:rsidP="00730F2C">
      <w:pPr>
        <w:rPr>
          <w:rFonts w:ascii="Times New Roman" w:eastAsia="Times New Roman" w:hAnsi="Times New Roman"/>
          <w:b/>
          <w:u w:val="single"/>
        </w:rPr>
      </w:pPr>
      <w:r w:rsidRPr="00326709">
        <w:rPr>
          <w:rFonts w:ascii="Times New Roman" w:eastAsia="Times New Roman" w:hAnsi="Times New Roman"/>
          <w:b/>
          <w:u w:val="single"/>
        </w:rPr>
        <w:t>Application Materials</w:t>
      </w:r>
    </w:p>
    <w:p w14:paraId="0DA199AB" w14:textId="77777777" w:rsidR="00730F2C" w:rsidRPr="00326709" w:rsidRDefault="00730F2C" w:rsidP="00730F2C">
      <w:pPr>
        <w:rPr>
          <w:rFonts w:ascii="Times New Roman" w:eastAsia="Times New Roman" w:hAnsi="Times New Roman"/>
        </w:rPr>
      </w:pPr>
      <w:r w:rsidRPr="00326709">
        <w:rPr>
          <w:rFonts w:ascii="Times New Roman" w:eastAsia="Times New Roman" w:hAnsi="Times New Roman"/>
        </w:rPr>
        <w:t>If you wish to be considered for appointment to the YEF Council, please send the following information:</w:t>
      </w:r>
    </w:p>
    <w:p w14:paraId="0B90DC9D" w14:textId="77777777" w:rsidR="00730F2C" w:rsidRPr="00326709" w:rsidRDefault="00730F2C" w:rsidP="00730F2C">
      <w:pPr>
        <w:ind w:left="360"/>
        <w:rPr>
          <w:rFonts w:ascii="Times New Roman" w:eastAsia="Times New Roman" w:hAnsi="Times New Roman"/>
        </w:rPr>
      </w:pPr>
    </w:p>
    <w:p w14:paraId="4F6C1BF2" w14:textId="77777777" w:rsidR="00730F2C" w:rsidRPr="00326709" w:rsidRDefault="00730F2C" w:rsidP="00730F2C">
      <w:pPr>
        <w:numPr>
          <w:ilvl w:val="0"/>
          <w:numId w:val="1"/>
        </w:numPr>
        <w:rPr>
          <w:rFonts w:ascii="Times New Roman" w:eastAsia="Times New Roman" w:hAnsi="Times New Roman"/>
        </w:rPr>
      </w:pPr>
      <w:r w:rsidRPr="00326709">
        <w:rPr>
          <w:rFonts w:ascii="Times New Roman" w:eastAsia="Times New Roman" w:hAnsi="Times New Roman"/>
        </w:rPr>
        <w:t xml:space="preserve">A personal statement that describes why you believe you would be a good member, your experience with public speaking, and your current involvement in your city’s youth council, student government, and/or other civic participation activities.  This statement should also address </w:t>
      </w:r>
      <w:r w:rsidRPr="00326709">
        <w:rPr>
          <w:rFonts w:ascii="Times New Roman" w:eastAsia="Times New Roman" w:hAnsi="Times New Roman"/>
          <w:b/>
        </w:rPr>
        <w:t>(A)</w:t>
      </w:r>
      <w:r w:rsidRPr="00326709">
        <w:rPr>
          <w:rFonts w:ascii="Times New Roman" w:eastAsia="Times New Roman" w:hAnsi="Times New Roman"/>
        </w:rPr>
        <w:t xml:space="preserve"> how your experiences enable you to represent various youth effectively, </w:t>
      </w:r>
      <w:r w:rsidRPr="00326709">
        <w:rPr>
          <w:rFonts w:ascii="Times New Roman" w:eastAsia="Times New Roman" w:hAnsi="Times New Roman"/>
          <w:b/>
        </w:rPr>
        <w:t>(B)</w:t>
      </w:r>
      <w:r w:rsidRPr="00326709">
        <w:rPr>
          <w:rFonts w:ascii="Times New Roman" w:eastAsia="Times New Roman" w:hAnsi="Times New Roman"/>
        </w:rPr>
        <w:t xml:space="preserve"> how involvement in the YEF Council would contribute to your growth and future plans, and </w:t>
      </w:r>
      <w:r w:rsidRPr="00326709">
        <w:rPr>
          <w:rFonts w:ascii="Times New Roman" w:eastAsia="Times New Roman" w:hAnsi="Times New Roman"/>
          <w:b/>
        </w:rPr>
        <w:t>(C)</w:t>
      </w:r>
      <w:r w:rsidRPr="00326709">
        <w:rPr>
          <w:rFonts w:ascii="Times New Roman" w:eastAsia="Times New Roman" w:hAnsi="Times New Roman"/>
        </w:rPr>
        <w:t xml:space="preserve"> how you will share the ideas and strategies being discussed by the YEF Council with your hometown youth council or other local groups.</w:t>
      </w:r>
    </w:p>
    <w:p w14:paraId="0178F380" w14:textId="77777777" w:rsidR="00730F2C" w:rsidRPr="00326709" w:rsidRDefault="00730F2C" w:rsidP="00730F2C">
      <w:pPr>
        <w:ind w:left="360"/>
        <w:rPr>
          <w:rFonts w:ascii="Times New Roman" w:eastAsia="Times New Roman" w:hAnsi="Times New Roman"/>
        </w:rPr>
      </w:pPr>
    </w:p>
    <w:p w14:paraId="18222E26" w14:textId="77777777" w:rsidR="00730F2C" w:rsidRPr="00326709" w:rsidRDefault="00730F2C" w:rsidP="00730F2C">
      <w:pPr>
        <w:numPr>
          <w:ilvl w:val="0"/>
          <w:numId w:val="1"/>
        </w:numPr>
        <w:rPr>
          <w:rFonts w:ascii="Times New Roman" w:eastAsia="Times New Roman" w:hAnsi="Times New Roman"/>
        </w:rPr>
      </w:pPr>
      <w:r w:rsidRPr="00326709">
        <w:rPr>
          <w:rFonts w:ascii="Times New Roman" w:eastAsia="Times New Roman" w:hAnsi="Times New Roman"/>
        </w:rPr>
        <w:t>A resume and another statement of qualifications that you have for this position, including your most recent academic transcript and the dates/locations of any NLC national conferences in which you have participated. We accept unofficial transcripts.</w:t>
      </w:r>
    </w:p>
    <w:p w14:paraId="72512791" w14:textId="77777777" w:rsidR="00730F2C" w:rsidRPr="00326709" w:rsidRDefault="00730F2C" w:rsidP="00730F2C">
      <w:pPr>
        <w:rPr>
          <w:sz w:val="22"/>
          <w:szCs w:val="22"/>
        </w:rPr>
      </w:pPr>
    </w:p>
    <w:p w14:paraId="2E67E11F" w14:textId="77777777" w:rsidR="00730F2C" w:rsidRPr="00326709" w:rsidRDefault="00730F2C" w:rsidP="00730F2C">
      <w:pPr>
        <w:numPr>
          <w:ilvl w:val="0"/>
          <w:numId w:val="1"/>
        </w:numPr>
        <w:rPr>
          <w:rFonts w:ascii="Times New Roman" w:eastAsia="Times New Roman" w:hAnsi="Times New Roman"/>
        </w:rPr>
      </w:pPr>
      <w:r w:rsidRPr="00326709">
        <w:rPr>
          <w:rFonts w:ascii="Times New Roman" w:eastAsia="Times New Roman" w:hAnsi="Times New Roman"/>
        </w:rPr>
        <w:t xml:space="preserve">A brief letter from your parent or guardian indicating that you have permission to serve on the Council if appointed, including permission to travel to the locations where meetings are being held. </w:t>
      </w:r>
      <w:r w:rsidRPr="00326709">
        <w:rPr>
          <w:rFonts w:ascii="Times New Roman" w:eastAsia="Times New Roman" w:hAnsi="Times New Roman"/>
          <w:b/>
        </w:rPr>
        <w:t>This letter must either authorize you to travel on your own or explain what other arrangements will be made to accommodate the travel requirements associated with this position.</w:t>
      </w:r>
      <w:r w:rsidRPr="00326709">
        <w:rPr>
          <w:rFonts w:ascii="Times New Roman" w:eastAsia="Times New Roman" w:hAnsi="Times New Roman"/>
        </w:rPr>
        <w:t xml:space="preserve"> </w:t>
      </w:r>
    </w:p>
    <w:p w14:paraId="623432A8" w14:textId="77777777" w:rsidR="00730F2C" w:rsidRPr="00326709" w:rsidRDefault="00730F2C" w:rsidP="00730F2C">
      <w:pPr>
        <w:ind w:left="360"/>
        <w:rPr>
          <w:rFonts w:ascii="Times New Roman" w:eastAsia="Times New Roman" w:hAnsi="Times New Roman"/>
        </w:rPr>
      </w:pPr>
    </w:p>
    <w:p w14:paraId="0788536A" w14:textId="77777777" w:rsidR="00730F2C" w:rsidRPr="00326709" w:rsidRDefault="00730F2C" w:rsidP="00730F2C">
      <w:pPr>
        <w:numPr>
          <w:ilvl w:val="0"/>
          <w:numId w:val="1"/>
        </w:numPr>
        <w:rPr>
          <w:rFonts w:ascii="Times New Roman" w:eastAsia="Times New Roman" w:hAnsi="Times New Roman"/>
        </w:rPr>
      </w:pPr>
      <w:r w:rsidRPr="00326709">
        <w:rPr>
          <w:rFonts w:ascii="Times New Roman" w:eastAsia="Times New Roman" w:hAnsi="Times New Roman"/>
        </w:rPr>
        <w:t xml:space="preserve">A letter of support from an elected or appointed official from your city indicating his/her support for your participation, </w:t>
      </w:r>
      <w:r w:rsidRPr="00326709">
        <w:rPr>
          <w:rFonts w:ascii="Times New Roman" w:eastAsia="Times New Roman" w:hAnsi="Times New Roman"/>
          <w:b/>
        </w:rPr>
        <w:t>including the commitment by the city or its community partners to cover the costs of attending NLC conferences as described above</w:t>
      </w:r>
      <w:r w:rsidRPr="00326709">
        <w:rPr>
          <w:rFonts w:ascii="Times New Roman" w:eastAsia="Times New Roman" w:hAnsi="Times New Roman"/>
        </w:rPr>
        <w:t xml:space="preserve">. </w:t>
      </w:r>
    </w:p>
    <w:p w14:paraId="13F4D111" w14:textId="77777777" w:rsidR="00730F2C" w:rsidRPr="00326709" w:rsidRDefault="00730F2C" w:rsidP="00730F2C">
      <w:pPr>
        <w:ind w:left="360"/>
        <w:rPr>
          <w:rFonts w:ascii="Times New Roman" w:eastAsia="Times New Roman" w:hAnsi="Times New Roman"/>
        </w:rPr>
      </w:pPr>
    </w:p>
    <w:p w14:paraId="32053E90" w14:textId="77777777" w:rsidR="00730F2C" w:rsidRPr="00326709" w:rsidRDefault="00730F2C" w:rsidP="00730F2C">
      <w:pPr>
        <w:numPr>
          <w:ilvl w:val="0"/>
          <w:numId w:val="1"/>
        </w:numPr>
        <w:rPr>
          <w:rFonts w:ascii="Times New Roman" w:eastAsia="Times New Roman" w:hAnsi="Times New Roman"/>
        </w:rPr>
      </w:pPr>
      <w:r w:rsidRPr="00326709">
        <w:rPr>
          <w:rFonts w:ascii="Times New Roman" w:eastAsia="Times New Roman" w:hAnsi="Times New Roman"/>
        </w:rPr>
        <w:t>A recent photograph (headshot only please).</w:t>
      </w:r>
    </w:p>
    <w:p w14:paraId="0E3DD56F" w14:textId="77777777" w:rsidR="00730F2C" w:rsidRPr="00326709" w:rsidRDefault="00730F2C" w:rsidP="00730F2C">
      <w:pPr>
        <w:rPr>
          <w:rFonts w:ascii="Times New Roman" w:eastAsia="Times New Roman" w:hAnsi="Times New Roman"/>
        </w:rPr>
      </w:pPr>
    </w:p>
    <w:p w14:paraId="7531C2DC" w14:textId="75A6F5F4" w:rsidR="00730F2C" w:rsidRPr="00326709" w:rsidRDefault="00730F2C" w:rsidP="00730F2C">
      <w:pPr>
        <w:rPr>
          <w:rFonts w:ascii="Times New Roman" w:eastAsia="Times New Roman" w:hAnsi="Times New Roman"/>
        </w:rPr>
      </w:pPr>
      <w:r w:rsidRPr="00326709">
        <w:rPr>
          <w:rFonts w:ascii="Times New Roman" w:eastAsia="Times New Roman" w:hAnsi="Times New Roman"/>
        </w:rPr>
        <w:t xml:space="preserve">This information must be sent by e-mail to </w:t>
      </w:r>
      <w:r w:rsidR="007E6A29">
        <w:rPr>
          <w:rFonts w:ascii="Times New Roman" w:eastAsia="Times New Roman" w:hAnsi="Times New Roman"/>
        </w:rPr>
        <w:t>Mital Lyons-Warren</w:t>
      </w:r>
      <w:r w:rsidRPr="00326709">
        <w:rPr>
          <w:rFonts w:ascii="Times New Roman" w:eastAsia="Times New Roman" w:hAnsi="Times New Roman"/>
        </w:rPr>
        <w:t>, Youth Engagement</w:t>
      </w:r>
      <w:r w:rsidR="007E6A29">
        <w:rPr>
          <w:rFonts w:ascii="Times New Roman" w:eastAsia="Times New Roman" w:hAnsi="Times New Roman"/>
        </w:rPr>
        <w:t xml:space="preserve"> Coordinator</w:t>
      </w:r>
      <w:r w:rsidRPr="00326709">
        <w:rPr>
          <w:rFonts w:ascii="Times New Roman" w:eastAsia="Times New Roman" w:hAnsi="Times New Roman"/>
        </w:rPr>
        <w:t>, at</w:t>
      </w:r>
      <w:r w:rsidR="007E6A29">
        <w:rPr>
          <w:rFonts w:ascii="Times New Roman" w:eastAsia="Times New Roman" w:hAnsi="Times New Roman"/>
        </w:rPr>
        <w:t xml:space="preserve"> </w:t>
      </w:r>
      <w:hyperlink r:id="rId11" w:history="1">
        <w:r w:rsidR="007E6A29" w:rsidRPr="00954FC4">
          <w:rPr>
            <w:rStyle w:val="Hyperlink"/>
            <w:rFonts w:ascii="Times New Roman" w:eastAsia="Times New Roman" w:hAnsi="Times New Roman"/>
          </w:rPr>
          <w:t>youthengagment@nlc.org</w:t>
        </w:r>
      </w:hyperlink>
      <w:r w:rsidR="007E6A29">
        <w:rPr>
          <w:rFonts w:ascii="Times New Roman" w:eastAsia="Times New Roman" w:hAnsi="Times New Roman"/>
        </w:rPr>
        <w:t xml:space="preserve"> </w:t>
      </w:r>
      <w:r w:rsidRPr="00326709">
        <w:rPr>
          <w:rFonts w:ascii="Times New Roman" w:eastAsia="Times New Roman" w:hAnsi="Times New Roman"/>
        </w:rPr>
        <w:t xml:space="preserve">and received no later than 5:00 PM Eastern on </w:t>
      </w:r>
      <w:r w:rsidRPr="00326709">
        <w:rPr>
          <w:rFonts w:ascii="Times New Roman" w:eastAsia="Times New Roman" w:hAnsi="Times New Roman"/>
          <w:b/>
          <w:u w:val="single"/>
        </w:rPr>
        <w:t xml:space="preserve">Monday, December </w:t>
      </w:r>
      <w:r w:rsidR="007E6A29">
        <w:rPr>
          <w:rFonts w:ascii="Times New Roman" w:eastAsia="Times New Roman" w:hAnsi="Times New Roman"/>
          <w:b/>
          <w:u w:val="single"/>
        </w:rPr>
        <w:t>14</w:t>
      </w:r>
      <w:r w:rsidRPr="00326709">
        <w:rPr>
          <w:rFonts w:ascii="Times New Roman" w:eastAsia="Times New Roman" w:hAnsi="Times New Roman"/>
          <w:b/>
          <w:u w:val="single"/>
        </w:rPr>
        <w:t>, 20</w:t>
      </w:r>
      <w:r w:rsidR="007E6A29">
        <w:rPr>
          <w:rFonts w:ascii="Times New Roman" w:eastAsia="Times New Roman" w:hAnsi="Times New Roman"/>
          <w:b/>
          <w:u w:val="single"/>
        </w:rPr>
        <w:t>20</w:t>
      </w:r>
      <w:r w:rsidRPr="00326709">
        <w:rPr>
          <w:rFonts w:ascii="Times New Roman" w:eastAsia="Times New Roman" w:hAnsi="Times New Roman"/>
        </w:rPr>
        <w:t xml:space="preserve">.  Please contact </w:t>
      </w:r>
      <w:r w:rsidR="007E6A29">
        <w:rPr>
          <w:rFonts w:ascii="Times New Roman" w:eastAsia="Times New Roman" w:hAnsi="Times New Roman"/>
        </w:rPr>
        <w:t>Ms. Lyons-Warren</w:t>
      </w:r>
      <w:r w:rsidRPr="00326709">
        <w:rPr>
          <w:rFonts w:ascii="Times New Roman" w:eastAsia="Times New Roman" w:hAnsi="Times New Roman"/>
        </w:rPr>
        <w:t xml:space="preserve"> via email with any questions.</w:t>
      </w:r>
    </w:p>
    <w:p w14:paraId="110D7354" w14:textId="77777777" w:rsidR="00730F2C" w:rsidRPr="00326709" w:rsidRDefault="00730F2C" w:rsidP="00730F2C">
      <w:pPr>
        <w:rPr>
          <w:rFonts w:ascii="Times New Roman" w:eastAsia="Times New Roman" w:hAnsi="Times New Roman"/>
        </w:rPr>
      </w:pPr>
    </w:p>
    <w:p w14:paraId="4C0E054D" w14:textId="0EDA634A" w:rsidR="00730F2C" w:rsidRPr="00326709" w:rsidRDefault="00730F2C" w:rsidP="00730F2C">
      <w:pPr>
        <w:rPr>
          <w:rFonts w:ascii="Times New Roman" w:eastAsia="Times New Roman" w:hAnsi="Times New Roman"/>
        </w:rPr>
      </w:pPr>
      <w:r w:rsidRPr="00326709">
        <w:rPr>
          <w:rFonts w:ascii="Times New Roman" w:eastAsia="Times New Roman" w:hAnsi="Times New Roman"/>
        </w:rPr>
        <w:t xml:space="preserve">YEF Institute staff may contact you for a </w:t>
      </w:r>
      <w:r w:rsidR="007E6A29">
        <w:rPr>
          <w:rFonts w:ascii="Times New Roman" w:eastAsia="Times New Roman" w:hAnsi="Times New Roman"/>
        </w:rPr>
        <w:t>video</w:t>
      </w:r>
      <w:r w:rsidRPr="00326709">
        <w:rPr>
          <w:rFonts w:ascii="Times New Roman" w:eastAsia="Times New Roman" w:hAnsi="Times New Roman"/>
        </w:rPr>
        <w:t xml:space="preserve"> interview. The YEF Institute will make recommendations to the NLC President based upon materials submitted, the phone interview, and other considerations including NLC’s goal of seeking diverse representation based on experience, race, ethnicity, gender identity, sexual orientation, age, and geography.  NLC will announce youth appointments to the YEF Council in early January 20</w:t>
      </w:r>
      <w:r w:rsidR="007E6A29">
        <w:rPr>
          <w:rFonts w:ascii="Times New Roman" w:eastAsia="Times New Roman" w:hAnsi="Times New Roman"/>
        </w:rPr>
        <w:t>21</w:t>
      </w:r>
      <w:r w:rsidRPr="00326709">
        <w:rPr>
          <w:rFonts w:ascii="Times New Roman" w:eastAsia="Times New Roman" w:hAnsi="Times New Roman"/>
        </w:rPr>
        <w:t>.</w:t>
      </w:r>
    </w:p>
    <w:p w14:paraId="50EE461F" w14:textId="77777777" w:rsidR="00730F2C" w:rsidRPr="00326709" w:rsidRDefault="00730F2C" w:rsidP="00730F2C"/>
    <w:p w14:paraId="2E07B4A1" w14:textId="77777777" w:rsidR="00C354FD" w:rsidRDefault="00C354FD" w:rsidP="00BF3131"/>
    <w:p w14:paraId="78A95C60" w14:textId="77777777" w:rsidR="00C354FD" w:rsidRDefault="00C354FD" w:rsidP="00BF3131"/>
    <w:p w14:paraId="1449D18E" w14:textId="77777777" w:rsidR="00C354FD" w:rsidRDefault="00C354FD" w:rsidP="00BF3131"/>
    <w:p w14:paraId="6EF8DFAB" w14:textId="77777777" w:rsidR="00C354FD" w:rsidRDefault="00C354FD" w:rsidP="00BF3131"/>
    <w:p w14:paraId="5CA98DF8" w14:textId="77777777" w:rsidR="00C354FD" w:rsidRDefault="00C354FD" w:rsidP="00BF3131"/>
    <w:p w14:paraId="6FB83DD4" w14:textId="77777777" w:rsidR="00C354FD" w:rsidRDefault="00C354FD" w:rsidP="00BF3131"/>
    <w:p w14:paraId="0A28ECF3" w14:textId="77777777" w:rsidR="00C354FD" w:rsidRDefault="00C354FD" w:rsidP="00BF3131"/>
    <w:p w14:paraId="5F16CE5D" w14:textId="77777777" w:rsidR="00C354FD" w:rsidRDefault="00C354FD" w:rsidP="00BF3131"/>
    <w:p w14:paraId="08F7A672" w14:textId="77777777" w:rsidR="00C354FD" w:rsidRDefault="00C354FD" w:rsidP="00BF3131"/>
    <w:p w14:paraId="1FB92308" w14:textId="77777777" w:rsidR="00C354FD" w:rsidRDefault="00C354FD" w:rsidP="00BF3131"/>
    <w:p w14:paraId="1C81A58D" w14:textId="77777777" w:rsidR="00C354FD" w:rsidRDefault="00C354FD" w:rsidP="00BF3131"/>
    <w:p w14:paraId="34B8DC2E" w14:textId="77777777" w:rsidR="00C354FD" w:rsidRDefault="00C354FD" w:rsidP="00BF3131"/>
    <w:p w14:paraId="32E38EE7" w14:textId="77777777" w:rsidR="00C354FD" w:rsidRDefault="00C354FD" w:rsidP="00BF3131"/>
    <w:p w14:paraId="5EEE049D" w14:textId="77777777" w:rsidR="00C354FD" w:rsidRDefault="00C354FD" w:rsidP="00BF3131"/>
    <w:p w14:paraId="6C33ECEC" w14:textId="77777777" w:rsidR="00C354FD" w:rsidRDefault="00C354FD" w:rsidP="00BF3131"/>
    <w:p w14:paraId="1F151D89" w14:textId="77777777" w:rsidR="00C354FD" w:rsidRDefault="00C354FD" w:rsidP="00BF3131"/>
    <w:p w14:paraId="081AD7BB" w14:textId="77777777" w:rsidR="00C354FD" w:rsidRDefault="00C354FD" w:rsidP="00BF3131"/>
    <w:p w14:paraId="08D2D4F0" w14:textId="77777777" w:rsidR="00C354FD" w:rsidRDefault="00C354FD" w:rsidP="00BF3131"/>
    <w:p w14:paraId="1B3FB0EA" w14:textId="77777777" w:rsidR="00C354FD" w:rsidRDefault="00C354FD" w:rsidP="00BF3131"/>
    <w:p w14:paraId="7572BD8C" w14:textId="77777777" w:rsidR="00C354FD" w:rsidRDefault="00C354FD" w:rsidP="00BF3131"/>
    <w:p w14:paraId="4DDE9B12" w14:textId="77777777" w:rsidR="00C354FD" w:rsidRDefault="00C354FD" w:rsidP="00BF3131"/>
    <w:p w14:paraId="6FEFDB13" w14:textId="77777777" w:rsidR="00C354FD" w:rsidRDefault="00C354FD" w:rsidP="00BF3131"/>
    <w:p w14:paraId="5FB46A6D" w14:textId="77777777" w:rsidR="00C354FD" w:rsidRDefault="00C354FD" w:rsidP="00BF3131"/>
    <w:p w14:paraId="2763C19F" w14:textId="77777777" w:rsidR="00C354FD" w:rsidRDefault="00C354FD" w:rsidP="00BF3131"/>
    <w:p w14:paraId="3907CB6D" w14:textId="77777777" w:rsidR="00C354FD" w:rsidRDefault="00C354FD" w:rsidP="00BF3131"/>
    <w:p w14:paraId="7B13E631" w14:textId="77777777" w:rsidR="00C354FD" w:rsidRDefault="00C354FD" w:rsidP="00BF3131"/>
    <w:p w14:paraId="4572DE96" w14:textId="77777777" w:rsidR="00C354FD" w:rsidRDefault="00C354FD" w:rsidP="00BF3131"/>
    <w:p w14:paraId="62D1F2D6" w14:textId="77777777" w:rsidR="00C354FD" w:rsidRDefault="00C354FD" w:rsidP="00BF3131"/>
    <w:p w14:paraId="2B5DED7C" w14:textId="77777777" w:rsidR="00C354FD" w:rsidRDefault="00C354FD" w:rsidP="00BF3131"/>
    <w:p w14:paraId="4D6C7D8C" w14:textId="77777777" w:rsidR="00C354FD" w:rsidRDefault="00C354FD" w:rsidP="00BF3131"/>
    <w:p w14:paraId="561932FC" w14:textId="77777777" w:rsidR="00C354FD" w:rsidRPr="00BF3131" w:rsidRDefault="00C354FD" w:rsidP="00BF3131"/>
    <w:sectPr w:rsidR="00C354FD" w:rsidRPr="00BF3131" w:rsidSect="00090ECB">
      <w:headerReference w:type="default" r:id="rId12"/>
      <w:footerReference w:type="even" r:id="rId13"/>
      <w:footerReference w:type="default" r:id="rId14"/>
      <w:headerReference w:type="first" r:id="rId15"/>
      <w:footerReference w:type="first" r:id="rId16"/>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C3E72" w14:textId="77777777" w:rsidR="009E62EF" w:rsidRDefault="009E62EF" w:rsidP="00BF3131">
      <w:r>
        <w:separator/>
      </w:r>
    </w:p>
  </w:endnote>
  <w:endnote w:type="continuationSeparator" w:id="0">
    <w:p w14:paraId="764BD727" w14:textId="77777777" w:rsidR="009E62EF" w:rsidRDefault="009E62EF" w:rsidP="00BF3131">
      <w:r>
        <w:continuationSeparator/>
      </w:r>
    </w:p>
  </w:endnote>
  <w:endnote w:type="continuationNotice" w:id="1">
    <w:p w14:paraId="04759ED5" w14:textId="77777777" w:rsidR="009E62EF" w:rsidRDefault="009E6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0405" w14:textId="77777777" w:rsidR="00F9613A" w:rsidRDefault="00F9613A" w:rsidP="00BF313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2996DEFA" w14:textId="77777777" w:rsidR="00F9613A" w:rsidRDefault="00F9613A" w:rsidP="00BF3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F9BE6" w14:textId="77777777" w:rsidR="00F9613A" w:rsidRPr="00B2645D" w:rsidRDefault="00277452" w:rsidP="007C324D">
    <w:pPr>
      <w:pStyle w:val="Footer"/>
      <w:rPr>
        <w:rFonts w:ascii="Helvetica" w:hAnsi="Helvetica"/>
        <w:color w:val="0055B8"/>
        <w:sz w:val="16"/>
        <w:szCs w:val="16"/>
      </w:rPr>
    </w:pPr>
    <w:r>
      <w:rPr>
        <w:noProof/>
      </w:rPr>
      <w:drawing>
        <wp:anchor distT="0" distB="0" distL="114300" distR="114300" simplePos="0" relativeHeight="251658240" behindDoc="1" locked="0" layoutInCell="1" allowOverlap="1" wp14:anchorId="71656816" wp14:editId="5A56FB51">
          <wp:simplePos x="0" y="0"/>
          <wp:positionH relativeFrom="column">
            <wp:posOffset>-195580</wp:posOffset>
          </wp:positionH>
          <wp:positionV relativeFrom="page">
            <wp:posOffset>9339580</wp:posOffset>
          </wp:positionV>
          <wp:extent cx="340360" cy="165735"/>
          <wp:effectExtent l="0" t="0" r="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16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24D" w:rsidRPr="008D697B">
      <w:rPr>
        <w:rFonts w:eastAsia="Times New Roman" w:cs="Arial"/>
        <w:noProof/>
        <w:color w:val="0055B8"/>
        <w:sz w:val="16"/>
        <w:szCs w:val="16"/>
      </w:rPr>
      <w:tab/>
    </w:r>
    <w:r w:rsidR="007C324D" w:rsidRPr="008D697B">
      <w:rPr>
        <w:rFonts w:eastAsia="Times New Roman" w:cs="Arial"/>
        <w:noProof/>
        <w:color w:val="0055B8"/>
        <w:sz w:val="16"/>
        <w:szCs w:val="16"/>
      </w:rPr>
      <w:tab/>
    </w:r>
    <w:r w:rsidR="04B7710D" w:rsidRPr="00C354FD">
      <w:rPr>
        <w:sz w:val="16"/>
        <w:szCs w:val="16"/>
      </w:rPr>
      <w:t xml:space="preserve"> </w:t>
    </w:r>
    <w:r w:rsidR="002C3FD2" w:rsidRPr="008D697B">
      <w:rPr>
        <w:rFonts w:ascii="Helvetica" w:eastAsia="Times New Roman" w:hAnsi="Helvetica"/>
        <w:color w:val="595959"/>
        <w:sz w:val="16"/>
        <w:szCs w:val="16"/>
      </w:rPr>
      <w:fldChar w:fldCharType="begin"/>
    </w:r>
    <w:r w:rsidR="002C3FD2" w:rsidRPr="008D697B">
      <w:rPr>
        <w:rFonts w:ascii="Helvetica" w:hAnsi="Helvetica"/>
        <w:color w:val="595959"/>
        <w:sz w:val="16"/>
        <w:szCs w:val="16"/>
      </w:rPr>
      <w:instrText xml:space="preserve"> PAGE    \* MERGEFORMAT </w:instrText>
    </w:r>
    <w:r w:rsidR="002C3FD2" w:rsidRPr="008D697B">
      <w:rPr>
        <w:rFonts w:ascii="Helvetica" w:eastAsia="Times New Roman" w:hAnsi="Helvetica"/>
        <w:color w:val="595959"/>
        <w:sz w:val="16"/>
        <w:szCs w:val="16"/>
      </w:rPr>
      <w:fldChar w:fldCharType="separate"/>
    </w:r>
    <w:r w:rsidR="04B7710D" w:rsidRPr="008D697B">
      <w:rPr>
        <w:rFonts w:ascii="Helvetica" w:eastAsia="Times New Roman" w:hAnsi="Helvetica"/>
        <w:noProof/>
        <w:color w:val="595959"/>
        <w:sz w:val="16"/>
        <w:szCs w:val="16"/>
      </w:rPr>
      <w:t>2</w:t>
    </w:r>
    <w:r w:rsidR="002C3FD2" w:rsidRPr="008D697B">
      <w:rPr>
        <w:rFonts w:ascii="Helvetica" w:eastAsia="Times New Roman" w:hAnsi="Helvetica"/>
        <w:noProof/>
        <w:color w:val="595959"/>
        <w:sz w:val="16"/>
        <w:szCs w:val="16"/>
      </w:rPr>
      <w:fldChar w:fldCharType="end"/>
    </w:r>
    <w:r w:rsidR="00C354FD" w:rsidRPr="008D697B">
      <w:rPr>
        <w:rFonts w:ascii="Helvetica" w:eastAsia="Times New Roman" w:hAnsi="Helvetica"/>
        <w:noProof/>
        <w:sz w:val="16"/>
        <w:szCs w:val="16"/>
      </w:rPr>
      <w:tab/>
    </w:r>
    <w:r w:rsidR="00C354FD" w:rsidRPr="008D697B">
      <w:rPr>
        <w:rFonts w:ascii="Helvetica" w:eastAsia="Times New Roman" w:hAnsi="Helvetica"/>
        <w:noProof/>
        <w:sz w:val="16"/>
        <w:szCs w:val="16"/>
      </w:rPr>
      <w:tab/>
    </w:r>
    <w:r w:rsidR="04B7710D" w:rsidRPr="008D697B">
      <w:rPr>
        <w:rFonts w:ascii="Helvetica" w:eastAsia="Times New Roman" w:hAnsi="Helvetica"/>
        <w:noProof/>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4B7710D" w14:paraId="6053973C" w14:textId="77777777" w:rsidTr="04B7710D">
      <w:tc>
        <w:tcPr>
          <w:tcW w:w="3360" w:type="dxa"/>
        </w:tcPr>
        <w:p w14:paraId="10BFE2FE" w14:textId="43B41967" w:rsidR="04B7710D" w:rsidRDefault="04B7710D" w:rsidP="04B7710D">
          <w:pPr>
            <w:pStyle w:val="Header"/>
            <w:ind w:left="-115"/>
          </w:pPr>
        </w:p>
      </w:tc>
      <w:tc>
        <w:tcPr>
          <w:tcW w:w="3360" w:type="dxa"/>
        </w:tcPr>
        <w:p w14:paraId="72BE3CC7" w14:textId="22C54C06" w:rsidR="04B7710D" w:rsidRDefault="04B7710D" w:rsidP="04B7710D">
          <w:pPr>
            <w:pStyle w:val="Header"/>
            <w:jc w:val="center"/>
          </w:pPr>
        </w:p>
      </w:tc>
      <w:tc>
        <w:tcPr>
          <w:tcW w:w="3360" w:type="dxa"/>
        </w:tcPr>
        <w:p w14:paraId="3553EBE9" w14:textId="08082DBD" w:rsidR="04B7710D" w:rsidRDefault="04B7710D" w:rsidP="04B7710D">
          <w:pPr>
            <w:pStyle w:val="Header"/>
            <w:ind w:right="-115"/>
            <w:jc w:val="right"/>
          </w:pPr>
        </w:p>
      </w:tc>
    </w:tr>
  </w:tbl>
  <w:p w14:paraId="3321F9BC" w14:textId="7865A55B" w:rsidR="04B7710D" w:rsidRDefault="04B7710D" w:rsidP="04B77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6D821" w14:textId="77777777" w:rsidR="009E62EF" w:rsidRDefault="009E62EF" w:rsidP="00BF3131">
      <w:r>
        <w:separator/>
      </w:r>
    </w:p>
  </w:footnote>
  <w:footnote w:type="continuationSeparator" w:id="0">
    <w:p w14:paraId="12B5787F" w14:textId="77777777" w:rsidR="009E62EF" w:rsidRDefault="009E62EF" w:rsidP="00BF3131">
      <w:r>
        <w:continuationSeparator/>
      </w:r>
    </w:p>
  </w:footnote>
  <w:footnote w:type="continuationNotice" w:id="1">
    <w:p w14:paraId="60A55B7E" w14:textId="77777777" w:rsidR="009E62EF" w:rsidRDefault="009E6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4B7710D" w14:paraId="08DDC4F1" w14:textId="77777777" w:rsidTr="04B7710D">
      <w:tc>
        <w:tcPr>
          <w:tcW w:w="3360" w:type="dxa"/>
        </w:tcPr>
        <w:p w14:paraId="6BF46BBB" w14:textId="0F75E3D9" w:rsidR="04B7710D" w:rsidRDefault="04B7710D" w:rsidP="04B7710D">
          <w:pPr>
            <w:pStyle w:val="Header"/>
            <w:ind w:left="-115"/>
          </w:pPr>
        </w:p>
      </w:tc>
      <w:tc>
        <w:tcPr>
          <w:tcW w:w="3360" w:type="dxa"/>
        </w:tcPr>
        <w:p w14:paraId="04105FEF" w14:textId="4705657F" w:rsidR="04B7710D" w:rsidRDefault="04B7710D" w:rsidP="04B7710D">
          <w:pPr>
            <w:pStyle w:val="Header"/>
            <w:jc w:val="center"/>
          </w:pPr>
        </w:p>
      </w:tc>
      <w:tc>
        <w:tcPr>
          <w:tcW w:w="3360" w:type="dxa"/>
        </w:tcPr>
        <w:p w14:paraId="64838985" w14:textId="017B5109" w:rsidR="04B7710D" w:rsidRDefault="04B7710D" w:rsidP="04B7710D">
          <w:pPr>
            <w:pStyle w:val="Header"/>
            <w:ind w:right="-115"/>
            <w:jc w:val="right"/>
          </w:pPr>
        </w:p>
      </w:tc>
    </w:tr>
  </w:tbl>
  <w:p w14:paraId="31F0BB7A" w14:textId="7039EE98" w:rsidR="04B7710D" w:rsidRDefault="04B7710D" w:rsidP="04B77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8EDF9" w14:textId="77777777" w:rsidR="00F9613A" w:rsidRDefault="00277452" w:rsidP="00BF3131">
    <w:pPr>
      <w:pStyle w:val="Header"/>
    </w:pPr>
    <w:r>
      <w:rPr>
        <w:noProof/>
      </w:rPr>
      <w:drawing>
        <wp:anchor distT="0" distB="0" distL="114300" distR="114300" simplePos="0" relativeHeight="251658241" behindDoc="1" locked="0" layoutInCell="1" allowOverlap="1" wp14:anchorId="55F43ED9" wp14:editId="52784E96">
          <wp:simplePos x="0" y="0"/>
          <wp:positionH relativeFrom="column">
            <wp:posOffset>-940526</wp:posOffset>
          </wp:positionH>
          <wp:positionV relativeFrom="paragraph">
            <wp:posOffset>-483326</wp:posOffset>
          </wp:positionV>
          <wp:extent cx="7771909" cy="10057764"/>
          <wp:effectExtent l="0" t="0" r="635"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909" cy="100577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3370F"/>
    <w:multiLevelType w:val="hybridMultilevel"/>
    <w:tmpl w:val="DFF662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81"/>
    <w:rsid w:val="00074397"/>
    <w:rsid w:val="00090ECB"/>
    <w:rsid w:val="000D16A9"/>
    <w:rsid w:val="000E3681"/>
    <w:rsid w:val="00124C12"/>
    <w:rsid w:val="001B384B"/>
    <w:rsid w:val="001C6681"/>
    <w:rsid w:val="00241EB8"/>
    <w:rsid w:val="00277452"/>
    <w:rsid w:val="00285D38"/>
    <w:rsid w:val="00285E51"/>
    <w:rsid w:val="002B2100"/>
    <w:rsid w:val="002C3FD2"/>
    <w:rsid w:val="002D1EB9"/>
    <w:rsid w:val="00315CFC"/>
    <w:rsid w:val="00330355"/>
    <w:rsid w:val="00382168"/>
    <w:rsid w:val="0038406B"/>
    <w:rsid w:val="00410577"/>
    <w:rsid w:val="004859A7"/>
    <w:rsid w:val="0053145E"/>
    <w:rsid w:val="006619D2"/>
    <w:rsid w:val="00730F2C"/>
    <w:rsid w:val="00734BCC"/>
    <w:rsid w:val="0074455A"/>
    <w:rsid w:val="00757496"/>
    <w:rsid w:val="007C07B2"/>
    <w:rsid w:val="007C28CC"/>
    <w:rsid w:val="007C324D"/>
    <w:rsid w:val="007E004F"/>
    <w:rsid w:val="007E6A29"/>
    <w:rsid w:val="00855FE9"/>
    <w:rsid w:val="008A767C"/>
    <w:rsid w:val="008D697B"/>
    <w:rsid w:val="009561C1"/>
    <w:rsid w:val="00993BCE"/>
    <w:rsid w:val="009B0616"/>
    <w:rsid w:val="009C5366"/>
    <w:rsid w:val="009E62EF"/>
    <w:rsid w:val="00A10521"/>
    <w:rsid w:val="00A31CAE"/>
    <w:rsid w:val="00A7546C"/>
    <w:rsid w:val="00A93C5E"/>
    <w:rsid w:val="00AB232B"/>
    <w:rsid w:val="00B2645D"/>
    <w:rsid w:val="00B64357"/>
    <w:rsid w:val="00B72A5A"/>
    <w:rsid w:val="00B9720E"/>
    <w:rsid w:val="00BC2B0A"/>
    <w:rsid w:val="00BD3B4F"/>
    <w:rsid w:val="00BF3131"/>
    <w:rsid w:val="00BF727F"/>
    <w:rsid w:val="00C354FD"/>
    <w:rsid w:val="00C622D4"/>
    <w:rsid w:val="00CC5777"/>
    <w:rsid w:val="00D04F23"/>
    <w:rsid w:val="00D31796"/>
    <w:rsid w:val="00E100F2"/>
    <w:rsid w:val="00E15280"/>
    <w:rsid w:val="00E26DB3"/>
    <w:rsid w:val="00EA5AA7"/>
    <w:rsid w:val="00F37741"/>
    <w:rsid w:val="00F85B76"/>
    <w:rsid w:val="00F930F5"/>
    <w:rsid w:val="00F9613A"/>
    <w:rsid w:val="00FE613E"/>
    <w:rsid w:val="04B7710D"/>
    <w:rsid w:val="0B24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0EB37"/>
  <w15:chartTrackingRefBased/>
  <w15:docId w15:val="{25DAB849-D282-D845-A22C-6D03A057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131"/>
    <w:rPr>
      <w:rFonts w:ascii="Arial" w:hAnsi="Arial"/>
      <w:sz w:val="21"/>
      <w:szCs w:val="21"/>
    </w:rPr>
  </w:style>
  <w:style w:type="paragraph" w:styleId="Heading1">
    <w:name w:val="heading 1"/>
    <w:basedOn w:val="Normal"/>
    <w:next w:val="Normal"/>
    <w:link w:val="Heading1Char"/>
    <w:uiPriority w:val="9"/>
    <w:qFormat/>
    <w:rsid w:val="008D697B"/>
    <w:pPr>
      <w:keepNext/>
      <w:keepLines/>
      <w:spacing w:before="240"/>
      <w:outlineLvl w:val="0"/>
    </w:pPr>
    <w:rPr>
      <w:rFonts w:eastAsia="Times New Roman"/>
      <w:color w:val="0055B8"/>
      <w:sz w:val="32"/>
      <w:szCs w:val="32"/>
    </w:rPr>
  </w:style>
  <w:style w:type="paragraph" w:styleId="Heading2">
    <w:name w:val="heading 2"/>
    <w:basedOn w:val="Normal"/>
    <w:next w:val="Normal"/>
    <w:link w:val="Heading2Char"/>
    <w:uiPriority w:val="9"/>
    <w:unhideWhenUsed/>
    <w:qFormat/>
    <w:rsid w:val="008D697B"/>
    <w:pPr>
      <w:keepNext/>
      <w:keepLines/>
      <w:spacing w:before="40"/>
      <w:outlineLvl w:val="1"/>
    </w:pPr>
    <w:rPr>
      <w:rFonts w:eastAsia="Times New Roman"/>
      <w:color w:val="0057B8"/>
      <w:sz w:val="26"/>
      <w:szCs w:val="26"/>
    </w:rPr>
  </w:style>
  <w:style w:type="paragraph" w:styleId="Heading3">
    <w:name w:val="heading 3"/>
    <w:basedOn w:val="Normal"/>
    <w:next w:val="Normal"/>
    <w:link w:val="Heading3Char"/>
    <w:uiPriority w:val="9"/>
    <w:unhideWhenUsed/>
    <w:qFormat/>
    <w:rsid w:val="008D697B"/>
    <w:pPr>
      <w:keepNext/>
      <w:keepLines/>
      <w:spacing w:before="40"/>
      <w:outlineLvl w:val="2"/>
    </w:pPr>
    <w:rPr>
      <w:rFonts w:eastAsia="Times New Roman" w:cs="Arial"/>
      <w:color w:val="0057B8"/>
      <w:sz w:val="22"/>
      <w:szCs w:val="22"/>
    </w:rPr>
  </w:style>
  <w:style w:type="paragraph" w:styleId="Heading4">
    <w:name w:val="heading 4"/>
    <w:basedOn w:val="Normal"/>
    <w:next w:val="Normal"/>
    <w:link w:val="Heading4Char"/>
    <w:uiPriority w:val="9"/>
    <w:unhideWhenUsed/>
    <w:qFormat/>
    <w:rsid w:val="008D697B"/>
    <w:pPr>
      <w:keepNext/>
      <w:keepLines/>
      <w:spacing w:before="40"/>
      <w:outlineLvl w:val="3"/>
    </w:pPr>
    <w:rPr>
      <w:rFonts w:eastAsia="Times New Roman" w:cs="Arial"/>
      <w:i/>
      <w:iCs/>
      <w:color w:val="0055B8"/>
      <w:sz w:val="22"/>
      <w:szCs w:val="22"/>
    </w:rPr>
  </w:style>
  <w:style w:type="paragraph" w:styleId="Heading5">
    <w:name w:val="heading 5"/>
    <w:basedOn w:val="Normal"/>
    <w:next w:val="Normal"/>
    <w:link w:val="Heading5Char"/>
    <w:uiPriority w:val="9"/>
    <w:unhideWhenUsed/>
    <w:qFormat/>
    <w:rsid w:val="00BF3131"/>
    <w:pPr>
      <w:keepNext/>
      <w:keepLines/>
      <w:spacing w:before="40"/>
      <w:outlineLvl w:val="4"/>
    </w:pPr>
    <w:rPr>
      <w:rFonts w:ascii="Arial Narrow" w:eastAsia="Times New Roman" w:hAnsi="Arial Narrow"/>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6A9"/>
    <w:pPr>
      <w:tabs>
        <w:tab w:val="center" w:pos="4680"/>
        <w:tab w:val="right" w:pos="9360"/>
      </w:tabs>
    </w:pPr>
  </w:style>
  <w:style w:type="character" w:customStyle="1" w:styleId="HeaderChar">
    <w:name w:val="Header Char"/>
    <w:basedOn w:val="DefaultParagraphFont"/>
    <w:link w:val="Header"/>
    <w:uiPriority w:val="99"/>
    <w:rsid w:val="000D16A9"/>
  </w:style>
  <w:style w:type="paragraph" w:styleId="Footer">
    <w:name w:val="footer"/>
    <w:basedOn w:val="Normal"/>
    <w:link w:val="FooterChar"/>
    <w:uiPriority w:val="99"/>
    <w:unhideWhenUsed/>
    <w:rsid w:val="000D16A9"/>
    <w:pPr>
      <w:tabs>
        <w:tab w:val="center" w:pos="4680"/>
        <w:tab w:val="right" w:pos="9360"/>
      </w:tabs>
    </w:pPr>
  </w:style>
  <w:style w:type="character" w:customStyle="1" w:styleId="FooterChar">
    <w:name w:val="Footer Char"/>
    <w:basedOn w:val="DefaultParagraphFont"/>
    <w:link w:val="Footer"/>
    <w:uiPriority w:val="99"/>
    <w:rsid w:val="000D16A9"/>
  </w:style>
  <w:style w:type="character" w:customStyle="1" w:styleId="Heading1Char">
    <w:name w:val="Heading 1 Char"/>
    <w:link w:val="Heading1"/>
    <w:uiPriority w:val="9"/>
    <w:rsid w:val="008D697B"/>
    <w:rPr>
      <w:rFonts w:ascii="Arial" w:eastAsia="Times New Roman" w:hAnsi="Arial" w:cs="Times New Roman"/>
      <w:color w:val="0055B8"/>
      <w:sz w:val="32"/>
      <w:szCs w:val="32"/>
    </w:rPr>
  </w:style>
  <w:style w:type="character" w:customStyle="1" w:styleId="Heading2Char">
    <w:name w:val="Heading 2 Char"/>
    <w:link w:val="Heading2"/>
    <w:uiPriority w:val="9"/>
    <w:rsid w:val="008D697B"/>
    <w:rPr>
      <w:rFonts w:ascii="Arial" w:eastAsia="Times New Roman" w:hAnsi="Arial" w:cs="Times New Roman"/>
      <w:color w:val="0057B8"/>
      <w:sz w:val="26"/>
      <w:szCs w:val="26"/>
    </w:rPr>
  </w:style>
  <w:style w:type="paragraph" w:styleId="Title">
    <w:name w:val="Title"/>
    <w:basedOn w:val="Normal"/>
    <w:next w:val="Normal"/>
    <w:link w:val="TitleChar"/>
    <w:uiPriority w:val="10"/>
    <w:qFormat/>
    <w:rsid w:val="00330355"/>
    <w:pPr>
      <w:contextualSpacing/>
    </w:pPr>
    <w:rPr>
      <w:rFonts w:eastAsia="Times New Roman"/>
      <w:spacing w:val="-10"/>
      <w:kern w:val="28"/>
      <w:sz w:val="56"/>
      <w:szCs w:val="56"/>
    </w:rPr>
  </w:style>
  <w:style w:type="character" w:customStyle="1" w:styleId="TitleChar">
    <w:name w:val="Title Char"/>
    <w:link w:val="Title"/>
    <w:uiPriority w:val="10"/>
    <w:rsid w:val="00330355"/>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330355"/>
    <w:pPr>
      <w:numPr>
        <w:ilvl w:val="1"/>
      </w:numPr>
      <w:spacing w:after="160"/>
    </w:pPr>
    <w:rPr>
      <w:rFonts w:eastAsia="Times New Roman"/>
      <w:color w:val="5A5A5A"/>
      <w:spacing w:val="15"/>
      <w:sz w:val="22"/>
      <w:szCs w:val="22"/>
    </w:rPr>
  </w:style>
  <w:style w:type="character" w:customStyle="1" w:styleId="SubtitleChar">
    <w:name w:val="Subtitle Char"/>
    <w:link w:val="Subtitle"/>
    <w:uiPriority w:val="11"/>
    <w:rsid w:val="00330355"/>
    <w:rPr>
      <w:rFonts w:ascii="Arial" w:eastAsia="Times New Roman" w:hAnsi="Arial"/>
      <w:color w:val="5A5A5A"/>
      <w:spacing w:val="15"/>
      <w:sz w:val="22"/>
      <w:szCs w:val="22"/>
    </w:rPr>
  </w:style>
  <w:style w:type="character" w:styleId="SubtleEmphasis">
    <w:name w:val="Subtle Emphasis"/>
    <w:uiPriority w:val="19"/>
    <w:qFormat/>
    <w:rsid w:val="00330355"/>
    <w:rPr>
      <w:rFonts w:ascii="Arial" w:hAnsi="Arial"/>
      <w:b w:val="0"/>
      <w:i/>
      <w:iCs/>
      <w:color w:val="404040"/>
    </w:rPr>
  </w:style>
  <w:style w:type="character" w:styleId="Emphasis">
    <w:name w:val="Emphasis"/>
    <w:uiPriority w:val="20"/>
    <w:qFormat/>
    <w:rsid w:val="00330355"/>
    <w:rPr>
      <w:rFonts w:ascii="Arial" w:hAnsi="Arial"/>
      <w:b/>
      <w:i/>
      <w:iCs/>
    </w:rPr>
  </w:style>
  <w:style w:type="character" w:styleId="IntenseEmphasis">
    <w:name w:val="Intense Emphasis"/>
    <w:uiPriority w:val="21"/>
    <w:qFormat/>
    <w:rsid w:val="00330355"/>
    <w:rPr>
      <w:rFonts w:ascii="Arial" w:hAnsi="Arial"/>
      <w:b w:val="0"/>
      <w:i/>
      <w:iCs/>
      <w:color w:val="0055B8"/>
    </w:rPr>
  </w:style>
  <w:style w:type="paragraph" w:styleId="Quote">
    <w:name w:val="Quote"/>
    <w:basedOn w:val="Normal"/>
    <w:next w:val="Normal"/>
    <w:link w:val="QuoteChar"/>
    <w:uiPriority w:val="29"/>
    <w:qFormat/>
    <w:rsid w:val="00330355"/>
    <w:pPr>
      <w:spacing w:before="200" w:after="160"/>
      <w:ind w:left="864" w:right="864"/>
      <w:jc w:val="center"/>
    </w:pPr>
    <w:rPr>
      <w:i/>
      <w:iCs/>
      <w:color w:val="404040"/>
    </w:rPr>
  </w:style>
  <w:style w:type="character" w:customStyle="1" w:styleId="QuoteChar">
    <w:name w:val="Quote Char"/>
    <w:link w:val="Quote"/>
    <w:uiPriority w:val="29"/>
    <w:rsid w:val="00330355"/>
    <w:rPr>
      <w:rFonts w:ascii="Arial" w:hAnsi="Arial"/>
      <w:i/>
      <w:iCs/>
      <w:color w:val="404040"/>
    </w:rPr>
  </w:style>
  <w:style w:type="character" w:styleId="IntenseReference">
    <w:name w:val="Intense Reference"/>
    <w:uiPriority w:val="32"/>
    <w:qFormat/>
    <w:rsid w:val="00330355"/>
    <w:rPr>
      <w:rFonts w:ascii="Arial" w:hAnsi="Arial"/>
      <w:b w:val="0"/>
      <w:bCs/>
      <w:i w:val="0"/>
      <w:smallCaps/>
      <w:color w:val="0055B8"/>
      <w:spacing w:val="5"/>
    </w:rPr>
  </w:style>
  <w:style w:type="paragraph" w:styleId="ListParagraph">
    <w:name w:val="List Paragraph"/>
    <w:basedOn w:val="Normal"/>
    <w:uiPriority w:val="34"/>
    <w:qFormat/>
    <w:rsid w:val="00330355"/>
    <w:pPr>
      <w:ind w:left="720"/>
      <w:contextualSpacing/>
    </w:pPr>
  </w:style>
  <w:style w:type="paragraph" w:styleId="BalloonText">
    <w:name w:val="Balloon Text"/>
    <w:basedOn w:val="Normal"/>
    <w:link w:val="BalloonTextChar"/>
    <w:uiPriority w:val="99"/>
    <w:semiHidden/>
    <w:unhideWhenUsed/>
    <w:rsid w:val="00F9613A"/>
    <w:rPr>
      <w:rFonts w:ascii="Times New Roman" w:hAnsi="Times New Roman"/>
      <w:sz w:val="18"/>
      <w:szCs w:val="18"/>
    </w:rPr>
  </w:style>
  <w:style w:type="character" w:customStyle="1" w:styleId="BalloonTextChar">
    <w:name w:val="Balloon Text Char"/>
    <w:link w:val="BalloonText"/>
    <w:uiPriority w:val="99"/>
    <w:semiHidden/>
    <w:rsid w:val="00F9613A"/>
    <w:rPr>
      <w:rFonts w:ascii="Times New Roman" w:hAnsi="Times New Roman" w:cs="Times New Roman"/>
      <w:sz w:val="18"/>
      <w:szCs w:val="18"/>
    </w:rPr>
  </w:style>
  <w:style w:type="character" w:styleId="PageNumber">
    <w:name w:val="page number"/>
    <w:basedOn w:val="DefaultParagraphFont"/>
    <w:uiPriority w:val="99"/>
    <w:semiHidden/>
    <w:unhideWhenUsed/>
    <w:rsid w:val="00F9613A"/>
  </w:style>
  <w:style w:type="paragraph" w:styleId="NoSpacing">
    <w:name w:val="No Spacing"/>
    <w:link w:val="NoSpacingChar"/>
    <w:uiPriority w:val="1"/>
    <w:qFormat/>
    <w:rsid w:val="00090ECB"/>
    <w:rPr>
      <w:rFonts w:eastAsia="Times New Roman"/>
      <w:sz w:val="22"/>
      <w:szCs w:val="22"/>
      <w:lang w:eastAsia="zh-CN"/>
    </w:rPr>
  </w:style>
  <w:style w:type="character" w:customStyle="1" w:styleId="NoSpacingChar">
    <w:name w:val="No Spacing Char"/>
    <w:link w:val="NoSpacing"/>
    <w:uiPriority w:val="1"/>
    <w:rsid w:val="00090ECB"/>
    <w:rPr>
      <w:rFonts w:eastAsia="Times New Roman"/>
      <w:sz w:val="22"/>
      <w:szCs w:val="22"/>
      <w:lang w:eastAsia="zh-CN"/>
    </w:rPr>
  </w:style>
  <w:style w:type="character" w:customStyle="1" w:styleId="Heading3Char">
    <w:name w:val="Heading 3 Char"/>
    <w:link w:val="Heading3"/>
    <w:uiPriority w:val="9"/>
    <w:rsid w:val="008D697B"/>
    <w:rPr>
      <w:rFonts w:ascii="Arial" w:eastAsia="Times New Roman" w:hAnsi="Arial" w:cs="Arial"/>
      <w:color w:val="0057B8"/>
      <w:sz w:val="22"/>
      <w:szCs w:val="22"/>
    </w:rPr>
  </w:style>
  <w:style w:type="character" w:customStyle="1" w:styleId="Heading4Char">
    <w:name w:val="Heading 4 Char"/>
    <w:link w:val="Heading4"/>
    <w:uiPriority w:val="9"/>
    <w:rsid w:val="008D697B"/>
    <w:rPr>
      <w:rFonts w:ascii="Arial" w:eastAsia="Times New Roman" w:hAnsi="Arial" w:cs="Arial"/>
      <w:i/>
      <w:iCs/>
      <w:color w:val="0055B8"/>
      <w:sz w:val="22"/>
      <w:szCs w:val="22"/>
    </w:rPr>
  </w:style>
  <w:style w:type="character" w:customStyle="1" w:styleId="Heading5Char">
    <w:name w:val="Heading 5 Char"/>
    <w:link w:val="Heading5"/>
    <w:uiPriority w:val="9"/>
    <w:rsid w:val="00BF3131"/>
    <w:rPr>
      <w:rFonts w:ascii="Arial Narrow" w:eastAsia="Times New Roman" w:hAnsi="Arial Narrow" w:cs="Times New Roman"/>
      <w:color w:val="2F5496"/>
      <w:sz w:val="21"/>
      <w:szCs w:val="21"/>
    </w:rPr>
  </w:style>
  <w:style w:type="character" w:styleId="Hyperlink">
    <w:name w:val="Hyperlink"/>
    <w:uiPriority w:val="99"/>
    <w:unhideWhenUsed/>
    <w:rsid w:val="007C324D"/>
    <w:rPr>
      <w:color w:val="0563C1"/>
      <w:u w:val="single"/>
    </w:rPr>
  </w:style>
  <w:style w:type="character" w:styleId="UnresolvedMention">
    <w:name w:val="Unresolved Mention"/>
    <w:uiPriority w:val="99"/>
    <w:semiHidden/>
    <w:unhideWhenUsed/>
    <w:rsid w:val="007C324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uthengagment@nlc.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lc.org/initiative/council-on-youth-education-and-fami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23DC2E3CE084BBC94329927C13E26" ma:contentTypeVersion="12" ma:contentTypeDescription="Create a new document." ma:contentTypeScope="" ma:versionID="3ef1f6b5e564d06130cace6ff0cdb5fe">
  <xsd:schema xmlns:xsd="http://www.w3.org/2001/XMLSchema" xmlns:xs="http://www.w3.org/2001/XMLSchema" xmlns:p="http://schemas.microsoft.com/office/2006/metadata/properties" xmlns:ns2="e9bfc2e5-e1da-4866-8f00-9e150492a1d9" xmlns:ns3="fc55ffc2-9633-48ef-8f52-5a1e15918804" targetNamespace="http://schemas.microsoft.com/office/2006/metadata/properties" ma:root="true" ma:fieldsID="633a8e0ed34519d8a57ea6d284bb98eb" ns2:_="" ns3:_="">
    <xsd:import namespace="e9bfc2e5-e1da-4866-8f00-9e150492a1d9"/>
    <xsd:import namespace="fc55ffc2-9633-48ef-8f52-5a1e15918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fc2e5-e1da-4866-8f00-9e150492a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5ffc2-9633-48ef-8f52-5a1e159188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E644B-E555-469F-BDFE-0418C26E8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4B9C6-4C9D-4346-A544-E789AC6F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fc2e5-e1da-4866-8f00-9e150492a1d9"/>
    <ds:schemaRef ds:uri="fc55ffc2-9633-48ef-8f52-5a1e15918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064E8-C4E2-47A4-B6B1-9A90B027F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Clifford Johnson</cp:lastModifiedBy>
  <cp:revision>4</cp:revision>
  <cp:lastPrinted>2020-07-01T20:18:00Z</cp:lastPrinted>
  <dcterms:created xsi:type="dcterms:W3CDTF">2020-11-06T22:13:00Z</dcterms:created>
  <dcterms:modified xsi:type="dcterms:W3CDTF">2020-11-06T22:25:00Z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0x010100B4823DC2E3CE084BBC94329927C13E26</vt:lpwstr>
  </property>
</Properties>
</file>